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8343" w14:textId="2A79E568" w:rsidR="001649FB" w:rsidRPr="00542732" w:rsidRDefault="001649FB" w:rsidP="001649FB">
      <w:pPr>
        <w:pStyle w:val="Appendix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-28"/>
        <w:rPr>
          <w:u w:val="none"/>
        </w:rPr>
      </w:pPr>
      <w:bookmarkStart w:id="0" w:name="_Toc492907873"/>
      <w:r>
        <w:rPr>
          <w:u w:val="none"/>
        </w:rPr>
        <w:t>ANNEXE C :</w:t>
      </w:r>
      <w:r w:rsidRPr="00542732">
        <w:rPr>
          <w:u w:val="none"/>
        </w:rPr>
        <w:t> </w:t>
      </w:r>
      <w:bookmarkStart w:id="1" w:name="_Toc492989572"/>
      <w:bookmarkStart w:id="2" w:name="_Toc521582751"/>
      <w:bookmarkStart w:id="3" w:name="_Toc524445544"/>
      <w:bookmarkStart w:id="4" w:name="_Toc256000076"/>
      <w:r w:rsidRPr="00542732">
        <w:rPr>
          <w:u w:val="none"/>
        </w:rPr>
        <w:t>FORMULAIRE D’OFFRE</w:t>
      </w:r>
      <w:bookmarkEnd w:id="0"/>
      <w:bookmarkEnd w:id="1"/>
      <w:bookmarkEnd w:id="2"/>
      <w:bookmarkEnd w:id="3"/>
      <w:bookmarkEnd w:id="4"/>
    </w:p>
    <w:p w14:paraId="014C8560" w14:textId="77777777" w:rsidR="001649FB" w:rsidRPr="00000D02" w:rsidRDefault="001649FB" w:rsidP="001649FB">
      <w:pPr>
        <w:spacing w:line="300" w:lineRule="atLeast"/>
        <w:ind w:right="-28"/>
        <w:jc w:val="center"/>
        <w:rPr>
          <w:rFonts w:cs="Arial"/>
          <w:sz w:val="36"/>
          <w:lang w:val="fr-BE"/>
        </w:rPr>
      </w:pPr>
      <w:r>
        <w:rPr>
          <w:rFonts w:cs="Arial"/>
          <w:sz w:val="36"/>
          <w:lang w:val="fr-BE"/>
        </w:rPr>
        <w:br/>
      </w:r>
      <w:r w:rsidRPr="00006A85">
        <w:rPr>
          <w:rFonts w:cs="Arial"/>
          <w:sz w:val="36"/>
          <w:lang w:val="fr-BE"/>
        </w:rPr>
        <w:t xml:space="preserve">Pouvoir </w:t>
      </w:r>
      <w:proofErr w:type="gramStart"/>
      <w:r w:rsidRPr="00006A85">
        <w:rPr>
          <w:rFonts w:cs="Arial"/>
          <w:sz w:val="36"/>
          <w:lang w:val="fr-BE"/>
        </w:rPr>
        <w:t>adjudicateur:</w:t>
      </w:r>
      <w:proofErr w:type="gramEnd"/>
      <w:r>
        <w:rPr>
          <w:rFonts w:cs="Arial"/>
          <w:bCs/>
          <w:color w:val="00008B"/>
          <w:sz w:val="36"/>
          <w:bdr w:val="single" w:sz="4" w:space="0" w:color="auto"/>
          <w:lang w:val="fr-BE"/>
        </w:rPr>
        <w:t xml:space="preserve"> Administration Communale de Dour</w:t>
      </w:r>
      <w:r w:rsidRPr="00BC7ACE">
        <w:rPr>
          <w:rFonts w:cs="Arial"/>
          <w:sz w:val="36"/>
          <w:lang w:val="fr-BE"/>
        </w:rPr>
        <w:t xml:space="preserve"> </w:t>
      </w:r>
      <w:r>
        <w:rPr>
          <w:rFonts w:cs="Arial"/>
          <w:sz w:val="36"/>
          <w:lang w:val="fr-BE"/>
        </w:rPr>
        <w:br/>
      </w:r>
    </w:p>
    <w:p w14:paraId="6FA55F42" w14:textId="77777777" w:rsidR="001649FB" w:rsidRDefault="001649FB" w:rsidP="001649FB">
      <w:pPr>
        <w:spacing w:after="480" w:line="300" w:lineRule="atLeast"/>
        <w:ind w:right="-28"/>
        <w:jc w:val="center"/>
        <w:rPr>
          <w:b/>
          <w:bCs/>
          <w:sz w:val="28"/>
          <w:szCs w:val="28"/>
          <w:bdr w:val="single" w:sz="4" w:space="0" w:color="000080"/>
          <w:lang w:val="fr-BE"/>
        </w:rPr>
      </w:pPr>
      <w:r w:rsidRPr="00006A85">
        <w:rPr>
          <w:rFonts w:cs="Arial"/>
          <w:b/>
          <w:caps/>
          <w:sz w:val="28"/>
          <w:lang w:val="fr-BE"/>
        </w:rPr>
        <w:t xml:space="preserve">CAHIER SPECIAL DES CHARGES N° </w:t>
      </w:r>
      <w:r w:rsidRPr="006B124C">
        <w:rPr>
          <w:b/>
          <w:bCs/>
          <w:color w:val="00008B"/>
          <w:sz w:val="28"/>
          <w:szCs w:val="28"/>
          <w:bdr w:val="single" w:sz="4" w:space="0" w:color="000080"/>
          <w:lang w:val="fr-BE"/>
        </w:rPr>
        <w:t>AC/1160/2019/0037</w:t>
      </w:r>
    </w:p>
    <w:p w14:paraId="36444756" w14:textId="77777777" w:rsidR="001649FB" w:rsidRPr="006B124C" w:rsidRDefault="001649FB" w:rsidP="001649FB">
      <w:pPr>
        <w:spacing w:after="120" w:line="300" w:lineRule="atLeast"/>
        <w:ind w:right="-28"/>
        <w:jc w:val="center"/>
        <w:rPr>
          <w:rFonts w:cs="Arial"/>
          <w:b/>
          <w:sz w:val="28"/>
          <w:u w:val="dotted"/>
          <w:bdr w:val="single" w:sz="4" w:space="0" w:color="auto"/>
          <w:lang w:val="fr-BE"/>
        </w:rPr>
      </w:pPr>
      <w:r w:rsidRPr="006B124C">
        <w:rPr>
          <w:rFonts w:cs="Arial"/>
          <w:b/>
          <w:bCs/>
          <w:sz w:val="28"/>
          <w:u w:val="dotted"/>
          <w:bdr w:val="single" w:sz="4" w:space="0" w:color="auto"/>
          <w:lang w:val="fr-BE"/>
        </w:rPr>
        <w:t>“</w:t>
      </w:r>
      <w:r w:rsidRPr="006B124C">
        <w:rPr>
          <w:rFonts w:cs="Arial"/>
          <w:b/>
          <w:bCs/>
          <w:color w:val="00008B"/>
          <w:sz w:val="28"/>
          <w:u w:val="single"/>
          <w:bdr w:val="single" w:sz="4" w:space="0" w:color="auto"/>
          <w:lang w:val="fr-BE"/>
        </w:rPr>
        <w:t>AMÉNAGEMENT DU CHEMIN DES 34</w:t>
      </w:r>
      <w:r w:rsidRPr="006B124C">
        <w:rPr>
          <w:rFonts w:cs="Arial"/>
          <w:b/>
          <w:bCs/>
          <w:sz w:val="28"/>
          <w:u w:val="dotted"/>
          <w:bdr w:val="single" w:sz="4" w:space="0" w:color="auto"/>
          <w:lang w:val="fr-BE"/>
        </w:rPr>
        <w:t>”</w:t>
      </w:r>
    </w:p>
    <w:p w14:paraId="747183E2" w14:textId="77777777" w:rsidR="001649FB" w:rsidRDefault="001649FB" w:rsidP="001649FB">
      <w:pPr>
        <w:tabs>
          <w:tab w:val="right" w:leader="dot" w:pos="9356"/>
        </w:tabs>
        <w:spacing w:after="240" w:line="300" w:lineRule="atLeast"/>
        <w:ind w:right="-28"/>
        <w:rPr>
          <w:rFonts w:cs="Arial"/>
          <w:lang w:val="fr-BE"/>
        </w:rPr>
      </w:pPr>
    </w:p>
    <w:p w14:paraId="41DD668B" w14:textId="77777777" w:rsidR="001649FB" w:rsidRPr="00136D0F" w:rsidRDefault="001649FB" w:rsidP="001649FB">
      <w:pPr>
        <w:tabs>
          <w:tab w:val="right" w:leader="dot" w:pos="9356"/>
        </w:tabs>
        <w:spacing w:after="240" w:line="300" w:lineRule="atLeast"/>
        <w:ind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 xml:space="preserve">Le </w:t>
      </w:r>
      <w:proofErr w:type="gramStart"/>
      <w:r w:rsidRPr="00136D0F">
        <w:rPr>
          <w:rFonts w:cs="Arial"/>
          <w:sz w:val="22"/>
          <w:szCs w:val="22"/>
          <w:lang w:val="fr-BE"/>
        </w:rPr>
        <w:t>soussigné: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 w:rsidRPr="00136D0F">
        <w:rPr>
          <w:rFonts w:cs="Arial"/>
          <w:sz w:val="22"/>
          <w:szCs w:val="22"/>
          <w:lang w:val="fr-BE"/>
        </w:rPr>
        <w:tab/>
      </w:r>
      <w:r w:rsidRPr="00136D0F">
        <w:rPr>
          <w:rFonts w:cs="Arial"/>
          <w:sz w:val="22"/>
          <w:szCs w:val="22"/>
          <w:lang w:val="fr-BE"/>
        </w:rPr>
        <w:br/>
        <w:t>(Nom, prénoms et qualité)</w:t>
      </w:r>
    </w:p>
    <w:p w14:paraId="65B3BCA2" w14:textId="77777777" w:rsidR="001649FB" w:rsidRPr="00136D0F" w:rsidRDefault="001649FB" w:rsidP="001649FB">
      <w:pPr>
        <w:tabs>
          <w:tab w:val="right" w:leader="dot" w:pos="9356"/>
        </w:tabs>
        <w:spacing w:after="240" w:line="300" w:lineRule="atLeast"/>
        <w:ind w:right="-28"/>
        <w:rPr>
          <w:rFonts w:cs="Arial"/>
          <w:sz w:val="22"/>
          <w:szCs w:val="22"/>
          <w:lang w:val="fr-BE"/>
        </w:rPr>
      </w:pPr>
      <w:proofErr w:type="gramStart"/>
      <w:r w:rsidRPr="00136D0F">
        <w:rPr>
          <w:rFonts w:cs="Arial"/>
          <w:sz w:val="22"/>
          <w:szCs w:val="22"/>
          <w:lang w:val="fr-BE"/>
        </w:rPr>
        <w:t>Nationalité: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 w:rsidRPr="00136D0F">
        <w:rPr>
          <w:rFonts w:cs="Arial"/>
          <w:sz w:val="22"/>
          <w:szCs w:val="22"/>
          <w:lang w:val="fr-BE"/>
        </w:rPr>
        <w:tab/>
      </w:r>
    </w:p>
    <w:p w14:paraId="3B588066" w14:textId="77777777" w:rsidR="001649FB" w:rsidRPr="00136D0F" w:rsidRDefault="001649FB" w:rsidP="001649FB">
      <w:pPr>
        <w:pStyle w:val="Retraitcorpsdetexte2"/>
        <w:ind w:left="0"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 xml:space="preserve">Domicilié </w:t>
      </w:r>
      <w:proofErr w:type="gramStart"/>
      <w:r w:rsidRPr="00136D0F">
        <w:rPr>
          <w:rFonts w:cs="Arial"/>
          <w:sz w:val="22"/>
          <w:szCs w:val="22"/>
          <w:lang w:val="fr-BE"/>
        </w:rPr>
        <w:t>à: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 w:rsidRPr="00136D0F">
        <w:rPr>
          <w:rFonts w:cs="Arial"/>
          <w:sz w:val="22"/>
          <w:szCs w:val="22"/>
          <w:lang w:val="fr-BE"/>
        </w:rPr>
        <w:tab/>
      </w:r>
      <w:r w:rsidRPr="00136D0F">
        <w:rPr>
          <w:rFonts w:cs="Arial"/>
          <w:sz w:val="22"/>
          <w:szCs w:val="22"/>
          <w:lang w:val="fr-BE"/>
        </w:rPr>
        <w:br/>
        <w:t>(Pays, localité, rue, n°)</w:t>
      </w:r>
    </w:p>
    <w:p w14:paraId="4D4291F6" w14:textId="77777777" w:rsidR="001649FB" w:rsidRPr="00136D0F" w:rsidRDefault="001649FB" w:rsidP="001649FB">
      <w:pPr>
        <w:tabs>
          <w:tab w:val="right" w:leader="dot" w:pos="9356"/>
        </w:tabs>
        <w:spacing w:before="240" w:after="480" w:line="240" w:lineRule="auto"/>
        <w:ind w:left="1134" w:right="-28"/>
        <w:rPr>
          <w:rFonts w:cs="Arial"/>
          <w:i/>
          <w:sz w:val="22"/>
          <w:szCs w:val="22"/>
          <w:lang w:val="fr-BE"/>
        </w:rPr>
      </w:pPr>
      <w:proofErr w:type="gramStart"/>
      <w:r w:rsidRPr="00136D0F">
        <w:rPr>
          <w:rFonts w:cs="Arial"/>
          <w:i/>
          <w:sz w:val="22"/>
          <w:szCs w:val="22"/>
          <w:lang w:val="fr-BE"/>
        </w:rPr>
        <w:t>ou</w:t>
      </w:r>
      <w:proofErr w:type="gramEnd"/>
      <w:r w:rsidRPr="00136D0F">
        <w:rPr>
          <w:rFonts w:cs="Arial"/>
          <w:i/>
          <w:sz w:val="22"/>
          <w:szCs w:val="22"/>
          <w:lang w:val="fr-BE"/>
        </w:rPr>
        <w:t xml:space="preserve"> bien </w:t>
      </w:r>
      <w:r w:rsidRPr="00136D0F">
        <w:rPr>
          <w:rFonts w:cs="Arial"/>
          <w:b/>
          <w:i/>
          <w:sz w:val="22"/>
          <w:szCs w:val="22"/>
          <w:vertAlign w:val="superscript"/>
          <w:lang w:val="fr-BE"/>
        </w:rPr>
        <w:t>(</w:t>
      </w:r>
      <w:r w:rsidRPr="00136D0F">
        <w:rPr>
          <w:rStyle w:val="Appelnotedebasdep"/>
          <w:rFonts w:cs="Arial"/>
          <w:b/>
          <w:i/>
          <w:sz w:val="22"/>
          <w:szCs w:val="22"/>
          <w:lang w:val="fr-BE"/>
        </w:rPr>
        <w:footnoteReference w:id="1"/>
      </w:r>
      <w:r w:rsidRPr="00136D0F">
        <w:rPr>
          <w:rFonts w:cs="Arial"/>
          <w:b/>
          <w:i/>
          <w:sz w:val="22"/>
          <w:szCs w:val="22"/>
          <w:vertAlign w:val="superscript"/>
          <w:lang w:val="fr-BE"/>
        </w:rPr>
        <w:t>)</w:t>
      </w:r>
    </w:p>
    <w:p w14:paraId="0DE65A18" w14:textId="77777777" w:rsidR="001649FB" w:rsidRPr="00136D0F" w:rsidRDefault="001649FB" w:rsidP="001649FB">
      <w:pPr>
        <w:tabs>
          <w:tab w:val="right" w:leader="dot" w:pos="9356"/>
        </w:tabs>
        <w:spacing w:after="240" w:line="300" w:lineRule="atLeast"/>
        <w:ind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 xml:space="preserve">La </w:t>
      </w:r>
      <w:proofErr w:type="gramStart"/>
      <w:r w:rsidRPr="00136D0F">
        <w:rPr>
          <w:rFonts w:cs="Arial"/>
          <w:sz w:val="22"/>
          <w:szCs w:val="22"/>
          <w:lang w:val="fr-BE"/>
        </w:rPr>
        <w:t>Société: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 w:rsidRPr="00136D0F">
        <w:rPr>
          <w:rFonts w:cs="Arial"/>
          <w:sz w:val="22"/>
          <w:szCs w:val="22"/>
          <w:lang w:val="fr-BE"/>
        </w:rPr>
        <w:tab/>
      </w:r>
      <w:r w:rsidRPr="00136D0F">
        <w:rPr>
          <w:rFonts w:cs="Arial"/>
          <w:sz w:val="22"/>
          <w:szCs w:val="22"/>
          <w:lang w:val="fr-BE"/>
        </w:rPr>
        <w:br/>
        <w:t>(Raison sociale ou dénomination, forme, nationalité, siège)</w:t>
      </w:r>
    </w:p>
    <w:p w14:paraId="591B0862" w14:textId="77777777" w:rsidR="001649FB" w:rsidRPr="00136D0F" w:rsidRDefault="001649FB" w:rsidP="001649FB">
      <w:pPr>
        <w:tabs>
          <w:tab w:val="right" w:leader="dot" w:pos="9356"/>
        </w:tabs>
        <w:spacing w:after="240" w:line="300" w:lineRule="atLeast"/>
        <w:ind w:right="-28"/>
        <w:rPr>
          <w:rFonts w:cs="Arial"/>
          <w:sz w:val="22"/>
          <w:szCs w:val="22"/>
          <w:lang w:val="fr-BE"/>
        </w:rPr>
      </w:pPr>
      <w:proofErr w:type="gramStart"/>
      <w:r w:rsidRPr="00136D0F">
        <w:rPr>
          <w:rFonts w:cs="Arial"/>
          <w:sz w:val="22"/>
          <w:szCs w:val="22"/>
          <w:lang w:val="fr-BE"/>
        </w:rPr>
        <w:t>représentée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par le(s) soussigné(s): </w:t>
      </w:r>
      <w:r w:rsidRPr="00136D0F">
        <w:rPr>
          <w:rFonts w:cs="Arial"/>
          <w:sz w:val="22"/>
          <w:szCs w:val="22"/>
          <w:lang w:val="fr-BE"/>
        </w:rPr>
        <w:tab/>
      </w:r>
      <w:r w:rsidRPr="00136D0F">
        <w:rPr>
          <w:rFonts w:cs="Arial"/>
          <w:sz w:val="22"/>
          <w:szCs w:val="22"/>
          <w:lang w:val="fr-BE"/>
        </w:rPr>
        <w:br/>
        <w:t>(nom(s), prénoms et qualité(s))</w:t>
      </w:r>
    </w:p>
    <w:p w14:paraId="7D1D843F" w14:textId="77777777" w:rsidR="001649FB" w:rsidRPr="00136D0F" w:rsidRDefault="001649FB" w:rsidP="001649FB">
      <w:pPr>
        <w:tabs>
          <w:tab w:val="right" w:leader="dot" w:pos="9356"/>
        </w:tabs>
        <w:spacing w:before="240" w:after="480" w:line="240" w:lineRule="auto"/>
        <w:ind w:left="1134" w:right="-28"/>
        <w:rPr>
          <w:rFonts w:cs="Arial"/>
          <w:i/>
          <w:sz w:val="22"/>
          <w:szCs w:val="22"/>
          <w:lang w:val="fr-BE"/>
        </w:rPr>
      </w:pPr>
      <w:proofErr w:type="gramStart"/>
      <w:r w:rsidRPr="00136D0F">
        <w:rPr>
          <w:rFonts w:cs="Arial"/>
          <w:i/>
          <w:sz w:val="22"/>
          <w:szCs w:val="22"/>
          <w:lang w:val="fr-BE"/>
        </w:rPr>
        <w:t>ou</w:t>
      </w:r>
      <w:proofErr w:type="gramEnd"/>
      <w:r w:rsidRPr="00136D0F">
        <w:rPr>
          <w:rFonts w:cs="Arial"/>
          <w:i/>
          <w:sz w:val="22"/>
          <w:szCs w:val="22"/>
          <w:lang w:val="fr-BE"/>
        </w:rPr>
        <w:t xml:space="preserve"> bien </w:t>
      </w:r>
      <w:r w:rsidRPr="00136D0F">
        <w:rPr>
          <w:rFonts w:cs="Arial"/>
          <w:b/>
          <w:i/>
          <w:sz w:val="22"/>
          <w:szCs w:val="22"/>
          <w:vertAlign w:val="superscript"/>
          <w:lang w:val="fr-BE"/>
        </w:rPr>
        <w:t>(1)</w:t>
      </w:r>
    </w:p>
    <w:p w14:paraId="70674D42" w14:textId="77777777" w:rsidR="001649FB" w:rsidRPr="00136D0F" w:rsidRDefault="001649FB" w:rsidP="001649FB">
      <w:pPr>
        <w:tabs>
          <w:tab w:val="right" w:leader="dot" w:pos="9356"/>
        </w:tabs>
        <w:spacing w:after="240" w:line="300" w:lineRule="atLeast"/>
        <w:ind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 xml:space="preserve">Les </w:t>
      </w:r>
      <w:proofErr w:type="gramStart"/>
      <w:r w:rsidRPr="00136D0F">
        <w:rPr>
          <w:rFonts w:cs="Arial"/>
          <w:sz w:val="22"/>
          <w:szCs w:val="22"/>
          <w:lang w:val="fr-BE"/>
        </w:rPr>
        <w:t>soussignés: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 w:rsidRPr="00136D0F">
        <w:rPr>
          <w:rFonts w:cs="Arial"/>
          <w:sz w:val="22"/>
          <w:szCs w:val="22"/>
          <w:lang w:val="fr-BE"/>
        </w:rPr>
        <w:tab/>
      </w:r>
      <w:r w:rsidRPr="00136D0F">
        <w:rPr>
          <w:rFonts w:cs="Arial"/>
          <w:sz w:val="22"/>
          <w:szCs w:val="22"/>
          <w:lang w:val="fr-BE"/>
        </w:rPr>
        <w:br/>
        <w:t>(pour chacun, mêmes indications que ci-dessus)</w:t>
      </w:r>
    </w:p>
    <w:p w14:paraId="460BDE3A" w14:textId="77777777" w:rsidR="001649FB" w:rsidRPr="00136D0F" w:rsidRDefault="001649FB" w:rsidP="001649FB">
      <w:pPr>
        <w:tabs>
          <w:tab w:val="right" w:leader="dot" w:pos="9356"/>
        </w:tabs>
        <w:spacing w:after="240" w:line="300" w:lineRule="atLeast"/>
        <w:ind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>Constitués en groupement sans personnalité juridique pour la présente entreprise,</w:t>
      </w:r>
    </w:p>
    <w:p w14:paraId="50593DA5" w14:textId="77777777" w:rsidR="001649FB" w:rsidRPr="00136D0F" w:rsidRDefault="001649FB" w:rsidP="001649FB">
      <w:pPr>
        <w:tabs>
          <w:tab w:val="left" w:pos="4414"/>
          <w:tab w:val="right" w:leader="dot" w:pos="9356"/>
        </w:tabs>
        <w:spacing w:after="240" w:line="300" w:lineRule="atLeast"/>
        <w:ind w:right="-28"/>
        <w:rPr>
          <w:rFonts w:cs="Arial"/>
          <w:sz w:val="22"/>
          <w:szCs w:val="22"/>
          <w:lang w:val="fr-BE"/>
        </w:rPr>
      </w:pPr>
      <w:proofErr w:type="gramStart"/>
      <w:r w:rsidRPr="00136D0F">
        <w:rPr>
          <w:rFonts w:cs="Arial"/>
          <w:sz w:val="22"/>
          <w:szCs w:val="22"/>
          <w:lang w:val="fr-BE"/>
        </w:rPr>
        <w:t>s’engage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>
        <w:rPr>
          <w:rFonts w:cs="Arial"/>
          <w:sz w:val="22"/>
          <w:szCs w:val="22"/>
          <w:lang w:val="fr-BE"/>
        </w:rPr>
        <w:t>(ou s’engagent) à exécuter le m</w:t>
      </w:r>
      <w:r w:rsidRPr="00136D0F">
        <w:rPr>
          <w:rFonts w:cs="Arial"/>
          <w:sz w:val="22"/>
          <w:szCs w:val="22"/>
          <w:lang w:val="fr-BE"/>
        </w:rPr>
        <w:t>arché, conformément aux clauses et conditions</w:t>
      </w:r>
    </w:p>
    <w:p w14:paraId="0A9ED656" w14:textId="77777777" w:rsidR="001649FB" w:rsidRPr="00136D0F" w:rsidRDefault="001649FB" w:rsidP="001649FB">
      <w:pPr>
        <w:tabs>
          <w:tab w:val="right" w:leader="dot" w:pos="9356"/>
        </w:tabs>
        <w:spacing w:after="240" w:line="300" w:lineRule="atLeast"/>
        <w:ind w:right="-28"/>
        <w:rPr>
          <w:rFonts w:cs="Arial"/>
          <w:sz w:val="22"/>
          <w:szCs w:val="22"/>
          <w:lang w:val="fr-BE"/>
        </w:rPr>
      </w:pPr>
      <w:proofErr w:type="gramStart"/>
      <w:r w:rsidRPr="00136D0F">
        <w:rPr>
          <w:rFonts w:cs="Arial"/>
          <w:sz w:val="22"/>
          <w:szCs w:val="22"/>
          <w:lang w:val="fr-BE"/>
        </w:rPr>
        <w:t>du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cahier spécial des charges.</w:t>
      </w:r>
    </w:p>
    <w:p w14:paraId="0A914A3B" w14:textId="77777777" w:rsidR="001649FB" w:rsidRPr="00136D0F" w:rsidRDefault="001649FB" w:rsidP="001649FB">
      <w:pPr>
        <w:tabs>
          <w:tab w:val="right" w:leader="dot" w:pos="9356"/>
        </w:tabs>
        <w:spacing w:line="300" w:lineRule="exact"/>
        <w:rPr>
          <w:rFonts w:cs="Arial"/>
          <w:sz w:val="22"/>
          <w:szCs w:val="22"/>
          <w:lang w:val="fr-BE"/>
        </w:rPr>
      </w:pPr>
      <w:proofErr w:type="gramStart"/>
      <w:r w:rsidRPr="00136D0F">
        <w:rPr>
          <w:rFonts w:cs="Arial"/>
          <w:sz w:val="22"/>
          <w:szCs w:val="22"/>
          <w:lang w:val="fr-BE"/>
        </w:rPr>
        <w:t>moyennant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la somme de</w:t>
      </w:r>
    </w:p>
    <w:p w14:paraId="02D97AA0" w14:textId="77777777" w:rsidR="001649FB" w:rsidRPr="00136D0F" w:rsidRDefault="001649FB" w:rsidP="001649FB">
      <w:pPr>
        <w:tabs>
          <w:tab w:val="right" w:leader="dot" w:pos="9356"/>
        </w:tabs>
        <w:spacing w:line="300" w:lineRule="exact"/>
        <w:ind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>(</w:t>
      </w:r>
      <w:proofErr w:type="gramStart"/>
      <w:r w:rsidRPr="00136D0F">
        <w:rPr>
          <w:rFonts w:cs="Arial"/>
          <w:sz w:val="22"/>
          <w:szCs w:val="22"/>
          <w:lang w:val="fr-BE"/>
        </w:rPr>
        <w:t>en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chiffres: T.V.A. comprise): </w:t>
      </w:r>
      <w:r w:rsidRPr="00136D0F">
        <w:rPr>
          <w:rFonts w:cs="Arial"/>
          <w:sz w:val="22"/>
          <w:szCs w:val="22"/>
          <w:lang w:val="fr-BE"/>
        </w:rPr>
        <w:tab/>
      </w:r>
    </w:p>
    <w:p w14:paraId="6C4200A6" w14:textId="77777777" w:rsidR="001649FB" w:rsidRPr="00136D0F" w:rsidRDefault="001649FB" w:rsidP="001649FB">
      <w:pPr>
        <w:tabs>
          <w:tab w:val="right" w:leader="dot" w:pos="9356"/>
        </w:tabs>
        <w:spacing w:line="300" w:lineRule="exact"/>
        <w:ind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>(</w:t>
      </w:r>
      <w:proofErr w:type="gramStart"/>
      <w:r w:rsidRPr="00136D0F">
        <w:rPr>
          <w:rFonts w:cs="Arial"/>
          <w:sz w:val="22"/>
          <w:szCs w:val="22"/>
          <w:lang w:val="fr-BE"/>
        </w:rPr>
        <w:t>en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lettres: T.V.A. comprise): …………………………………………………………………...</w:t>
      </w:r>
    </w:p>
    <w:p w14:paraId="3B1FC6CF" w14:textId="77777777" w:rsidR="001649FB" w:rsidRDefault="001649FB" w:rsidP="001649FB">
      <w:pPr>
        <w:tabs>
          <w:tab w:val="right" w:leader="dot" w:pos="9356"/>
        </w:tabs>
        <w:spacing w:line="300" w:lineRule="exact"/>
        <w:ind w:right="-28"/>
        <w:rPr>
          <w:rFonts w:cs="Arial"/>
          <w:lang w:val="fr-BE"/>
        </w:rPr>
      </w:pPr>
    </w:p>
    <w:p w14:paraId="4D1AD056" w14:textId="77777777" w:rsidR="001649FB" w:rsidRPr="00006A85" w:rsidRDefault="001649FB" w:rsidP="001649FB">
      <w:pPr>
        <w:pStyle w:val="Retraitcorpsdetexte2"/>
        <w:tabs>
          <w:tab w:val="right" w:leader="dot" w:pos="9356"/>
        </w:tabs>
        <w:spacing w:after="0" w:line="300" w:lineRule="atLeast"/>
        <w:ind w:left="357" w:right="-28"/>
        <w:rPr>
          <w:rFonts w:cs="Arial"/>
          <w:lang w:val="fr-BE"/>
        </w:rPr>
      </w:pPr>
    </w:p>
    <w:p w14:paraId="18B7449E" w14:textId="77777777" w:rsidR="001649FB" w:rsidRPr="00006A85" w:rsidRDefault="001649FB" w:rsidP="001649FB">
      <w:pPr>
        <w:tabs>
          <w:tab w:val="left" w:pos="567"/>
          <w:tab w:val="right" w:leader="dot" w:pos="9356"/>
        </w:tabs>
        <w:spacing w:after="240" w:line="300" w:lineRule="atLeast"/>
        <w:ind w:right="-28"/>
        <w:rPr>
          <w:rFonts w:cs="Arial"/>
          <w:b/>
          <w:lang w:val="fr-BE"/>
        </w:rPr>
      </w:pPr>
      <w:r w:rsidRPr="00006A85">
        <w:rPr>
          <w:rFonts w:cs="Arial"/>
          <w:b/>
          <w:lang w:val="fr-BE"/>
        </w:rPr>
        <w:t>A.</w:t>
      </w:r>
      <w:r w:rsidRPr="00006A85">
        <w:rPr>
          <w:rFonts w:cs="Arial"/>
          <w:lang w:val="fr-BE"/>
        </w:rPr>
        <w:tab/>
      </w:r>
      <w:r w:rsidRPr="00006A85">
        <w:rPr>
          <w:rFonts w:cs="Arial"/>
          <w:b/>
          <w:lang w:val="fr-BE"/>
        </w:rPr>
        <w:t>Renseignements généraux</w:t>
      </w:r>
    </w:p>
    <w:p w14:paraId="49D01EEA" w14:textId="77777777" w:rsidR="001649FB" w:rsidRPr="00136D0F" w:rsidRDefault="001649FB" w:rsidP="001649FB">
      <w:pPr>
        <w:numPr>
          <w:ilvl w:val="0"/>
          <w:numId w:val="2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>Immatriculation(s) O.N.S.S (ou équivalent pour les soumissionnaires employant du personnel non assujetti à la loi du 27 juin 1969 en matière de sécurité sociale des travailleurs</w:t>
      </w:r>
      <w:proofErr w:type="gramStart"/>
      <w:r w:rsidRPr="00136D0F">
        <w:rPr>
          <w:rFonts w:cs="Arial"/>
          <w:sz w:val="22"/>
          <w:szCs w:val="22"/>
          <w:lang w:val="fr-BE"/>
        </w:rPr>
        <w:t>):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n°(s) </w:t>
      </w:r>
      <w:r w:rsidRPr="00136D0F">
        <w:rPr>
          <w:rFonts w:cs="Arial"/>
          <w:sz w:val="22"/>
          <w:szCs w:val="22"/>
          <w:lang w:val="fr-BE"/>
        </w:rPr>
        <w:tab/>
      </w:r>
    </w:p>
    <w:p w14:paraId="503ED5B7" w14:textId="77777777" w:rsidR="001649FB" w:rsidRPr="00136D0F" w:rsidRDefault="001649FB" w:rsidP="001649FB">
      <w:pPr>
        <w:numPr>
          <w:ilvl w:val="0"/>
          <w:numId w:val="2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 xml:space="preserve">Numéro </w:t>
      </w:r>
      <w:proofErr w:type="gramStart"/>
      <w:r w:rsidRPr="00136D0F">
        <w:rPr>
          <w:rFonts w:cs="Arial"/>
          <w:sz w:val="22"/>
          <w:szCs w:val="22"/>
          <w:lang w:val="fr-BE"/>
        </w:rPr>
        <w:t>d'entreprise: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n°(s) </w:t>
      </w:r>
      <w:r w:rsidRPr="00136D0F">
        <w:rPr>
          <w:rFonts w:cs="Arial"/>
          <w:sz w:val="22"/>
          <w:szCs w:val="22"/>
          <w:lang w:val="fr-BE"/>
        </w:rPr>
        <w:tab/>
      </w:r>
    </w:p>
    <w:p w14:paraId="1599BE1A" w14:textId="77777777" w:rsidR="001649FB" w:rsidRPr="00136D0F" w:rsidRDefault="001649FB" w:rsidP="001649FB">
      <w:pPr>
        <w:numPr>
          <w:ilvl w:val="0"/>
          <w:numId w:val="2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 xml:space="preserve">Catégorie(s), sous-catégorie(s) et classe(s) </w:t>
      </w:r>
      <w:proofErr w:type="gramStart"/>
      <w:r w:rsidRPr="00136D0F">
        <w:rPr>
          <w:rFonts w:cs="Arial"/>
          <w:sz w:val="22"/>
          <w:szCs w:val="22"/>
          <w:lang w:val="fr-BE"/>
        </w:rPr>
        <w:t>d’agréation: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 w:rsidRPr="00136D0F">
        <w:rPr>
          <w:rFonts w:cs="Arial"/>
          <w:sz w:val="22"/>
          <w:szCs w:val="22"/>
          <w:lang w:val="fr-BE"/>
        </w:rPr>
        <w:tab/>
      </w:r>
    </w:p>
    <w:p w14:paraId="461E9F25" w14:textId="77777777" w:rsidR="001649FB" w:rsidRPr="00136D0F" w:rsidRDefault="001649FB" w:rsidP="001649FB">
      <w:pPr>
        <w:numPr>
          <w:ilvl w:val="0"/>
          <w:numId w:val="2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>Inscription sur la liste des entrepreneurs agréés (ou certificat ou inscription sur une liste officielle d’un Etat membre de l’UE</w:t>
      </w:r>
      <w:proofErr w:type="gramStart"/>
      <w:r w:rsidRPr="00136D0F">
        <w:rPr>
          <w:rFonts w:cs="Arial"/>
          <w:sz w:val="22"/>
          <w:szCs w:val="22"/>
          <w:lang w:val="fr-BE"/>
        </w:rPr>
        <w:t>):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n°(s) </w:t>
      </w:r>
      <w:r w:rsidRPr="00136D0F">
        <w:rPr>
          <w:rFonts w:cs="Arial"/>
          <w:sz w:val="22"/>
          <w:szCs w:val="22"/>
          <w:lang w:val="fr-BE"/>
        </w:rPr>
        <w:tab/>
      </w:r>
    </w:p>
    <w:p w14:paraId="1FCC3505" w14:textId="77777777" w:rsidR="001649FB" w:rsidRPr="00136D0F" w:rsidRDefault="001649FB" w:rsidP="001649FB">
      <w:pPr>
        <w:numPr>
          <w:ilvl w:val="0"/>
          <w:numId w:val="2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 xml:space="preserve">Numéro de </w:t>
      </w:r>
      <w:proofErr w:type="gramStart"/>
      <w:r w:rsidRPr="00136D0F">
        <w:rPr>
          <w:rFonts w:cs="Arial"/>
          <w:sz w:val="22"/>
          <w:szCs w:val="22"/>
          <w:lang w:val="fr-BE"/>
        </w:rPr>
        <w:t>téléphone: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 w:rsidRPr="00136D0F">
        <w:rPr>
          <w:rFonts w:cs="Arial"/>
          <w:sz w:val="22"/>
          <w:szCs w:val="22"/>
          <w:lang w:val="fr-BE"/>
        </w:rPr>
        <w:tab/>
      </w:r>
    </w:p>
    <w:p w14:paraId="781ACDD7" w14:textId="77777777" w:rsidR="001649FB" w:rsidRPr="00136D0F" w:rsidRDefault="001649FB" w:rsidP="001649FB">
      <w:pPr>
        <w:numPr>
          <w:ilvl w:val="0"/>
          <w:numId w:val="2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 xml:space="preserve">Numéro de </w:t>
      </w:r>
      <w:proofErr w:type="gramStart"/>
      <w:r w:rsidRPr="00136D0F">
        <w:rPr>
          <w:rFonts w:cs="Arial"/>
          <w:sz w:val="22"/>
          <w:szCs w:val="22"/>
          <w:lang w:val="fr-BE"/>
        </w:rPr>
        <w:t>fax: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 w:rsidRPr="00136D0F">
        <w:rPr>
          <w:rFonts w:cs="Arial"/>
          <w:sz w:val="22"/>
          <w:szCs w:val="22"/>
          <w:lang w:val="fr-BE"/>
        </w:rPr>
        <w:tab/>
      </w:r>
    </w:p>
    <w:p w14:paraId="3757A6D2" w14:textId="77777777" w:rsidR="001649FB" w:rsidRPr="00136D0F" w:rsidRDefault="001649FB" w:rsidP="001649FB">
      <w:pPr>
        <w:numPr>
          <w:ilvl w:val="0"/>
          <w:numId w:val="2"/>
        </w:numPr>
        <w:tabs>
          <w:tab w:val="num" w:pos="927"/>
          <w:tab w:val="right" w:leader="dot" w:pos="9356"/>
        </w:tabs>
        <w:spacing w:after="240" w:line="300" w:lineRule="atLeast"/>
        <w:ind w:left="907" w:right="-28"/>
        <w:rPr>
          <w:rFonts w:cs="Arial"/>
          <w:sz w:val="22"/>
          <w:szCs w:val="22"/>
          <w:lang w:val="fr-BE"/>
        </w:rPr>
      </w:pPr>
      <w:proofErr w:type="gramStart"/>
      <w:r w:rsidRPr="00136D0F">
        <w:rPr>
          <w:rFonts w:cs="Arial"/>
          <w:sz w:val="22"/>
          <w:szCs w:val="22"/>
          <w:lang w:val="fr-BE"/>
        </w:rPr>
        <w:t>Courriel: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</w:t>
      </w:r>
      <w:r w:rsidRPr="00136D0F">
        <w:rPr>
          <w:rFonts w:cs="Arial"/>
          <w:sz w:val="22"/>
          <w:szCs w:val="22"/>
          <w:lang w:val="fr-BE"/>
        </w:rPr>
        <w:tab/>
      </w:r>
    </w:p>
    <w:p w14:paraId="38A7878D" w14:textId="77777777" w:rsidR="001649FB" w:rsidRPr="00000D02" w:rsidRDefault="001649FB" w:rsidP="001649FB">
      <w:pPr>
        <w:pStyle w:val="Titre4"/>
        <w:tabs>
          <w:tab w:val="left" w:pos="567"/>
          <w:tab w:val="right" w:leader="dot" w:pos="9356"/>
        </w:tabs>
        <w:spacing w:after="240" w:line="300" w:lineRule="atLeast"/>
        <w:ind w:left="567" w:right="-28" w:hanging="567"/>
        <w:rPr>
          <w:rFonts w:ascii="Arial" w:hAnsi="Arial" w:cs="Arial"/>
          <w:sz w:val="24"/>
          <w:szCs w:val="24"/>
          <w:lang w:val="fr-BE"/>
        </w:rPr>
      </w:pPr>
      <w:bookmarkStart w:id="5" w:name="_Hlk522189227"/>
      <w:r w:rsidRPr="00000D02">
        <w:rPr>
          <w:rFonts w:ascii="Arial" w:hAnsi="Arial" w:cs="Arial"/>
          <w:sz w:val="24"/>
          <w:szCs w:val="24"/>
          <w:lang w:val="fr-BE"/>
        </w:rPr>
        <w:t>B.</w:t>
      </w:r>
      <w:r w:rsidRPr="00000D02">
        <w:rPr>
          <w:rFonts w:ascii="Arial" w:hAnsi="Arial" w:cs="Arial"/>
          <w:sz w:val="24"/>
          <w:szCs w:val="24"/>
          <w:lang w:val="fr-BE"/>
        </w:rPr>
        <w:tab/>
        <w:t>Documents à fournir par le soumissionnaire ne possédant pas l’agréation requise</w:t>
      </w:r>
    </w:p>
    <w:bookmarkEnd w:id="5"/>
    <w:p w14:paraId="0E080E15" w14:textId="77777777" w:rsidR="001649FB" w:rsidRPr="00136D0F" w:rsidRDefault="001649FB" w:rsidP="001649FB">
      <w:pPr>
        <w:tabs>
          <w:tab w:val="left" w:pos="567"/>
          <w:tab w:val="right" w:leader="dot" w:pos="9356"/>
        </w:tabs>
        <w:spacing w:after="240" w:line="300" w:lineRule="atLeast"/>
        <w:ind w:left="567" w:right="-28"/>
        <w:rPr>
          <w:rFonts w:cs="Arial"/>
          <w:sz w:val="22"/>
          <w:szCs w:val="24"/>
          <w:lang w:val="fr-BE"/>
        </w:rPr>
      </w:pPr>
      <w:r w:rsidRPr="00136D0F">
        <w:rPr>
          <w:rFonts w:cs="Arial"/>
          <w:sz w:val="22"/>
          <w:szCs w:val="24"/>
          <w:lang w:val="fr-BE"/>
        </w:rPr>
        <w:t xml:space="preserve">Conformément à l’article 70 al.2, 3° de l’AR du 18 avril 2017, sont joints à la présente offre les documents qui sont exigés en vertu de l’article 1 de l’Arrêté ministériel du 27 septembre 1991 et qui démontrent qu’il est satisfait aux conditions fixées pour obtenir l’agréation requise pour l’attribution du présent marché </w:t>
      </w:r>
      <w:r w:rsidRPr="00136D0F">
        <w:rPr>
          <w:rFonts w:cs="Arial"/>
          <w:b/>
          <w:i/>
          <w:sz w:val="22"/>
          <w:szCs w:val="24"/>
          <w:vertAlign w:val="superscript"/>
          <w:lang w:val="fr-BE"/>
        </w:rPr>
        <w:t>(</w:t>
      </w:r>
      <w:r w:rsidRPr="00136D0F">
        <w:rPr>
          <w:rFonts w:cs="Arial"/>
          <w:b/>
          <w:i/>
          <w:sz w:val="22"/>
          <w:szCs w:val="24"/>
          <w:vertAlign w:val="superscript"/>
          <w:lang w:val="fr-BE"/>
        </w:rPr>
        <w:footnoteReference w:id="2"/>
      </w:r>
      <w:r w:rsidRPr="00136D0F">
        <w:rPr>
          <w:rFonts w:cs="Arial"/>
          <w:b/>
          <w:i/>
          <w:sz w:val="22"/>
          <w:szCs w:val="24"/>
          <w:vertAlign w:val="superscript"/>
          <w:lang w:val="fr-BE"/>
        </w:rPr>
        <w:t>)</w:t>
      </w:r>
      <w:r w:rsidRPr="00136D0F">
        <w:rPr>
          <w:rFonts w:cs="Arial"/>
          <w:sz w:val="22"/>
          <w:szCs w:val="24"/>
          <w:lang w:val="fr-BE"/>
        </w:rPr>
        <w:t>.</w:t>
      </w:r>
    </w:p>
    <w:p w14:paraId="6610F7A5" w14:textId="77777777" w:rsidR="001649FB" w:rsidRPr="00136D0F" w:rsidRDefault="001649FB" w:rsidP="001649FB">
      <w:pPr>
        <w:tabs>
          <w:tab w:val="left" w:pos="567"/>
          <w:tab w:val="right" w:leader="dot" w:pos="9356"/>
        </w:tabs>
        <w:spacing w:after="120" w:line="300" w:lineRule="atLeast"/>
        <w:ind w:left="567" w:right="-28"/>
        <w:rPr>
          <w:rFonts w:cs="Arial"/>
          <w:sz w:val="22"/>
          <w:szCs w:val="24"/>
          <w:lang w:val="fr-BE"/>
        </w:rPr>
      </w:pPr>
      <w:r w:rsidRPr="00136D0F">
        <w:rPr>
          <w:rFonts w:cs="Arial"/>
          <w:sz w:val="22"/>
          <w:szCs w:val="24"/>
          <w:lang w:val="fr-BE"/>
        </w:rPr>
        <w:t xml:space="preserve">Est jointe à la présente offre une copie de l’attestation constatant l’introduction d’un dossier complet, conformément à l’article 6 de l’Arrêté royal du 26 septembre 1991 </w:t>
      </w:r>
      <w:r w:rsidRPr="00136D0F">
        <w:rPr>
          <w:rFonts w:cs="Arial"/>
          <w:b/>
          <w:i/>
          <w:sz w:val="22"/>
          <w:szCs w:val="24"/>
          <w:vertAlign w:val="superscript"/>
          <w:lang w:val="fr-BE"/>
        </w:rPr>
        <w:t>(1)</w:t>
      </w:r>
      <w:r w:rsidRPr="00136D0F">
        <w:rPr>
          <w:rFonts w:cs="Arial"/>
          <w:sz w:val="22"/>
          <w:szCs w:val="24"/>
          <w:lang w:val="fr-BE"/>
        </w:rPr>
        <w:t>.</w:t>
      </w:r>
    </w:p>
    <w:p w14:paraId="33F961BD" w14:textId="77777777" w:rsidR="001649FB" w:rsidRPr="00006A85" w:rsidRDefault="001649FB" w:rsidP="001649FB">
      <w:pPr>
        <w:tabs>
          <w:tab w:val="left" w:pos="567"/>
          <w:tab w:val="right" w:leader="dot" w:pos="9356"/>
        </w:tabs>
        <w:spacing w:after="120" w:line="300" w:lineRule="atLeast"/>
        <w:ind w:right="-28"/>
        <w:rPr>
          <w:rFonts w:cs="Arial"/>
          <w:b/>
          <w:lang w:val="fr-BE"/>
        </w:rPr>
      </w:pPr>
      <w:r w:rsidRPr="00BC7ACE">
        <w:rPr>
          <w:rFonts w:cs="Arial"/>
          <w:b/>
          <w:bCs/>
          <w:szCs w:val="24"/>
          <w:lang w:val="fr-BE"/>
        </w:rPr>
        <w:t>C.</w:t>
      </w:r>
      <w:r w:rsidRPr="00BC7ACE">
        <w:rPr>
          <w:rFonts w:cs="Arial"/>
          <w:b/>
          <w:bCs/>
          <w:szCs w:val="24"/>
          <w:lang w:val="fr-BE"/>
        </w:rPr>
        <w:tab/>
        <w:t>Identification des sous-traitants</w:t>
      </w:r>
    </w:p>
    <w:p w14:paraId="01275F9D" w14:textId="77777777" w:rsidR="001649FB" w:rsidRPr="00136D0F" w:rsidRDefault="001649FB" w:rsidP="001649FB">
      <w:pPr>
        <w:tabs>
          <w:tab w:val="left" w:pos="567"/>
          <w:tab w:val="right" w:leader="dot" w:pos="9356"/>
        </w:tabs>
        <w:spacing w:after="240" w:line="300" w:lineRule="atLeast"/>
        <w:ind w:left="567" w:right="-28"/>
        <w:rPr>
          <w:rFonts w:cs="Arial"/>
          <w:sz w:val="22"/>
          <w:lang w:val="fr-BE"/>
        </w:rPr>
      </w:pPr>
      <w:r w:rsidRPr="00136D0F">
        <w:rPr>
          <w:rFonts w:cs="Arial"/>
          <w:sz w:val="22"/>
          <w:lang w:val="fr-BE"/>
        </w:rPr>
        <w:t xml:space="preserve">Est jointe à la présente offre, l’annexe </w:t>
      </w:r>
      <w:r>
        <w:rPr>
          <w:rFonts w:cs="Arial"/>
          <w:sz w:val="22"/>
          <w:lang w:val="fr-BE"/>
        </w:rPr>
        <w:t>G</w:t>
      </w:r>
      <w:r w:rsidRPr="00136D0F">
        <w:rPr>
          <w:rFonts w:cs="Arial"/>
          <w:sz w:val="22"/>
          <w:lang w:val="fr-BE"/>
        </w:rPr>
        <w:t xml:space="preserve"> reprenant le nom, l’adresse, la classe et catégorie d’agréation des sous-traitants</w:t>
      </w:r>
      <w:r w:rsidRPr="00136D0F">
        <w:rPr>
          <w:rStyle w:val="Appelnotedebasdep"/>
          <w:rFonts w:cs="Arial"/>
          <w:sz w:val="22"/>
          <w:lang w:val="fr-BE"/>
        </w:rPr>
        <w:footnoteReference w:id="3"/>
      </w:r>
      <w:r w:rsidRPr="00136D0F">
        <w:rPr>
          <w:rFonts w:cs="Arial"/>
          <w:sz w:val="22"/>
          <w:lang w:val="fr-BE"/>
        </w:rPr>
        <w:t>.</w:t>
      </w:r>
    </w:p>
    <w:p w14:paraId="5E8BB63E" w14:textId="77777777" w:rsidR="001649FB" w:rsidRPr="008A6C88" w:rsidRDefault="001649FB" w:rsidP="001649FB">
      <w:pPr>
        <w:tabs>
          <w:tab w:val="left" w:pos="567"/>
          <w:tab w:val="right" w:leader="dot" w:pos="9356"/>
        </w:tabs>
        <w:spacing w:after="240" w:line="300" w:lineRule="atLeast"/>
        <w:ind w:right="-28"/>
        <w:rPr>
          <w:rFonts w:cs="Arial"/>
          <w:b/>
          <w:szCs w:val="24"/>
          <w:lang w:val="fr-BE"/>
        </w:rPr>
      </w:pPr>
      <w:r w:rsidRPr="008A6C88">
        <w:rPr>
          <w:rFonts w:cs="Arial"/>
          <w:b/>
          <w:szCs w:val="24"/>
          <w:lang w:val="fr-BE"/>
        </w:rPr>
        <w:t xml:space="preserve">D. </w:t>
      </w:r>
      <w:r w:rsidRPr="008A6C88">
        <w:rPr>
          <w:rFonts w:cs="Arial"/>
          <w:b/>
          <w:szCs w:val="24"/>
          <w:lang w:val="fr-BE"/>
        </w:rPr>
        <w:tab/>
        <w:t>Lutte contre le dumping social</w:t>
      </w:r>
    </w:p>
    <w:p w14:paraId="30DB48CF" w14:textId="77777777" w:rsidR="001649FB" w:rsidRPr="00136D0F" w:rsidRDefault="001649FB" w:rsidP="001649FB">
      <w:pPr>
        <w:tabs>
          <w:tab w:val="left" w:pos="567"/>
          <w:tab w:val="right" w:leader="dot" w:pos="9356"/>
        </w:tabs>
        <w:spacing w:after="240" w:line="300" w:lineRule="atLeast"/>
        <w:ind w:left="567" w:right="-28"/>
        <w:rPr>
          <w:rFonts w:cs="Arial"/>
          <w:sz w:val="22"/>
          <w:szCs w:val="24"/>
          <w:lang w:val="fr-BE"/>
        </w:rPr>
      </w:pPr>
      <w:r w:rsidRPr="00136D0F">
        <w:rPr>
          <w:rFonts w:cs="Arial"/>
          <w:sz w:val="22"/>
          <w:szCs w:val="24"/>
          <w:lang w:val="fr-BE"/>
        </w:rPr>
        <w:t>Est jointe</w:t>
      </w:r>
      <w:r>
        <w:rPr>
          <w:rFonts w:cs="Arial"/>
          <w:sz w:val="22"/>
          <w:szCs w:val="24"/>
          <w:lang w:val="fr-BE"/>
        </w:rPr>
        <w:t xml:space="preserve"> à la présente offre, l’annexe F</w:t>
      </w:r>
      <w:r w:rsidRPr="00136D0F">
        <w:rPr>
          <w:rFonts w:cs="Arial"/>
          <w:sz w:val="22"/>
          <w:szCs w:val="24"/>
          <w:lang w:val="fr-BE"/>
        </w:rPr>
        <w:t xml:space="preserve"> (déclaration des entrepreneurs pour une concurrence loyale et contre le dumping social) signée par le soumissionnaire.</w:t>
      </w:r>
    </w:p>
    <w:p w14:paraId="6784FBCC" w14:textId="77777777" w:rsidR="001649FB" w:rsidRPr="008A6C88" w:rsidRDefault="001649FB" w:rsidP="001649FB">
      <w:pPr>
        <w:keepNext/>
        <w:tabs>
          <w:tab w:val="left" w:pos="567"/>
          <w:tab w:val="right" w:leader="dot" w:pos="9356"/>
        </w:tabs>
        <w:spacing w:after="240" w:line="300" w:lineRule="atLeast"/>
        <w:ind w:right="-28"/>
        <w:outlineLvl w:val="3"/>
        <w:rPr>
          <w:rFonts w:cs="Arial"/>
          <w:b/>
          <w:bCs/>
          <w:szCs w:val="24"/>
          <w:lang w:val="fr-BE"/>
        </w:rPr>
      </w:pPr>
      <w:r w:rsidRPr="008A6C88">
        <w:rPr>
          <w:rFonts w:cs="Arial"/>
          <w:b/>
          <w:bCs/>
          <w:szCs w:val="24"/>
          <w:lang w:val="fr-BE"/>
        </w:rPr>
        <w:t>E.</w:t>
      </w:r>
      <w:r w:rsidRPr="008A6C88">
        <w:rPr>
          <w:rFonts w:cs="Arial"/>
          <w:b/>
          <w:bCs/>
          <w:szCs w:val="24"/>
          <w:lang w:val="fr-BE"/>
        </w:rPr>
        <w:tab/>
        <w:t>Paiements</w:t>
      </w:r>
    </w:p>
    <w:p w14:paraId="73BCAFB3" w14:textId="77777777" w:rsidR="001649FB" w:rsidRPr="00136D0F" w:rsidRDefault="001649FB" w:rsidP="001649FB">
      <w:pPr>
        <w:tabs>
          <w:tab w:val="left" w:pos="567"/>
          <w:tab w:val="right" w:leader="dot" w:pos="9356"/>
        </w:tabs>
        <w:spacing w:line="300" w:lineRule="atLeast"/>
        <w:ind w:left="567" w:right="-28"/>
        <w:rPr>
          <w:rFonts w:cs="Arial"/>
          <w:sz w:val="22"/>
          <w:szCs w:val="24"/>
          <w:lang w:val="fr-BE"/>
        </w:rPr>
      </w:pPr>
      <w:r w:rsidRPr="00136D0F">
        <w:rPr>
          <w:rFonts w:cs="Arial"/>
          <w:sz w:val="22"/>
          <w:szCs w:val="24"/>
          <w:lang w:val="fr-BE"/>
        </w:rPr>
        <w:t xml:space="preserve">Les paiements seront valablement opérés par virement au compte n° …………... </w:t>
      </w:r>
    </w:p>
    <w:p w14:paraId="28AD6A21" w14:textId="77777777" w:rsidR="001649FB" w:rsidRPr="00136D0F" w:rsidRDefault="001649FB" w:rsidP="001649FB">
      <w:pPr>
        <w:tabs>
          <w:tab w:val="left" w:pos="567"/>
          <w:tab w:val="right" w:leader="dot" w:pos="9356"/>
        </w:tabs>
        <w:spacing w:line="300" w:lineRule="atLeast"/>
        <w:ind w:left="567" w:right="-28"/>
        <w:rPr>
          <w:rFonts w:cs="Arial"/>
          <w:sz w:val="22"/>
          <w:szCs w:val="24"/>
          <w:lang w:val="fr-BE"/>
        </w:rPr>
      </w:pPr>
      <w:proofErr w:type="gramStart"/>
      <w:r w:rsidRPr="00136D0F">
        <w:rPr>
          <w:rFonts w:cs="Arial"/>
          <w:sz w:val="22"/>
          <w:szCs w:val="24"/>
          <w:lang w:val="fr-BE"/>
        </w:rPr>
        <w:lastRenderedPageBreak/>
        <w:t>de</w:t>
      </w:r>
      <w:proofErr w:type="gramEnd"/>
      <w:r w:rsidRPr="00136D0F">
        <w:rPr>
          <w:rFonts w:cs="Arial"/>
          <w:sz w:val="22"/>
          <w:szCs w:val="24"/>
          <w:lang w:val="fr-BE"/>
        </w:rPr>
        <w:t xml:space="preserve"> l’établissement financier suivant</w:t>
      </w:r>
      <w:r w:rsidRPr="00136D0F">
        <w:rPr>
          <w:rStyle w:val="Appelnotedebasdep"/>
          <w:rFonts w:cs="Arial"/>
          <w:sz w:val="22"/>
          <w:szCs w:val="24"/>
          <w:lang w:val="fr-BE"/>
        </w:rPr>
        <w:footnoteReference w:id="4"/>
      </w:r>
      <w:r w:rsidRPr="00136D0F">
        <w:rPr>
          <w:rFonts w:cs="Arial"/>
          <w:sz w:val="22"/>
          <w:szCs w:val="24"/>
          <w:lang w:val="fr-BE"/>
        </w:rPr>
        <w:t xml:space="preserve"> …………………….…………………………... </w:t>
      </w:r>
      <w:proofErr w:type="gramStart"/>
      <w:r w:rsidRPr="00136D0F">
        <w:rPr>
          <w:rFonts w:cs="Arial"/>
          <w:sz w:val="22"/>
          <w:szCs w:val="24"/>
          <w:lang w:val="fr-BE"/>
        </w:rPr>
        <w:t>ouvert</w:t>
      </w:r>
      <w:proofErr w:type="gramEnd"/>
      <w:r w:rsidRPr="00136D0F">
        <w:rPr>
          <w:rFonts w:cs="Arial"/>
          <w:sz w:val="22"/>
          <w:szCs w:val="24"/>
          <w:lang w:val="fr-BE"/>
        </w:rPr>
        <w:t xml:space="preserve"> au compte de </w:t>
      </w:r>
      <w:r w:rsidRPr="00136D0F">
        <w:rPr>
          <w:rFonts w:cs="Arial"/>
          <w:b/>
          <w:i/>
          <w:sz w:val="22"/>
          <w:szCs w:val="24"/>
          <w:vertAlign w:val="superscript"/>
          <w:lang w:val="fr-BE"/>
        </w:rPr>
        <w:t>(</w:t>
      </w:r>
      <w:r w:rsidRPr="00136D0F">
        <w:rPr>
          <w:rFonts w:cs="Arial"/>
          <w:b/>
          <w:i/>
          <w:sz w:val="22"/>
          <w:szCs w:val="24"/>
          <w:vertAlign w:val="superscript"/>
          <w:lang w:val="fr-BE"/>
        </w:rPr>
        <w:footnoteReference w:id="5"/>
      </w:r>
      <w:r w:rsidRPr="00136D0F">
        <w:rPr>
          <w:rFonts w:cs="Arial"/>
          <w:b/>
          <w:i/>
          <w:sz w:val="22"/>
          <w:szCs w:val="24"/>
          <w:vertAlign w:val="superscript"/>
          <w:lang w:val="fr-BE"/>
        </w:rPr>
        <w:t>)</w:t>
      </w:r>
      <w:r w:rsidRPr="00136D0F">
        <w:rPr>
          <w:rFonts w:cs="Arial"/>
          <w:sz w:val="22"/>
          <w:szCs w:val="24"/>
          <w:lang w:val="fr-BE"/>
        </w:rPr>
        <w:t xml:space="preserve"> …………………………………………………………………...</w:t>
      </w:r>
    </w:p>
    <w:p w14:paraId="1FCD3075" w14:textId="77777777" w:rsidR="001649FB" w:rsidRPr="00136D0F" w:rsidRDefault="001649FB" w:rsidP="001649FB">
      <w:pPr>
        <w:tabs>
          <w:tab w:val="left" w:pos="567"/>
          <w:tab w:val="right" w:leader="dot" w:pos="9356"/>
        </w:tabs>
        <w:spacing w:line="300" w:lineRule="atLeast"/>
        <w:ind w:left="567" w:right="-28"/>
        <w:rPr>
          <w:rFonts w:cs="Arial"/>
          <w:sz w:val="22"/>
          <w:szCs w:val="24"/>
          <w:lang w:val="fr-BE"/>
        </w:rPr>
      </w:pPr>
    </w:p>
    <w:p w14:paraId="1DC8C263" w14:textId="77777777" w:rsidR="001649FB" w:rsidRPr="009E7C53" w:rsidRDefault="001649FB" w:rsidP="001649FB">
      <w:pPr>
        <w:keepNext/>
        <w:tabs>
          <w:tab w:val="left" w:pos="567"/>
          <w:tab w:val="right" w:leader="dot" w:pos="9356"/>
        </w:tabs>
        <w:spacing w:after="240" w:line="300" w:lineRule="atLeast"/>
        <w:ind w:right="-28"/>
        <w:outlineLvl w:val="3"/>
        <w:rPr>
          <w:rFonts w:cs="Arial"/>
          <w:b/>
          <w:bCs/>
          <w:szCs w:val="24"/>
          <w:lang w:val="fr-BE"/>
        </w:rPr>
      </w:pPr>
      <w:r w:rsidRPr="009E7C53">
        <w:rPr>
          <w:rFonts w:cs="Arial"/>
          <w:b/>
          <w:bCs/>
          <w:szCs w:val="24"/>
          <w:lang w:val="fr-BE"/>
        </w:rPr>
        <w:t>F.</w:t>
      </w:r>
      <w:r w:rsidRPr="009E7C53">
        <w:rPr>
          <w:rFonts w:cs="Arial"/>
          <w:b/>
          <w:bCs/>
          <w:szCs w:val="24"/>
          <w:lang w:val="fr-BE"/>
        </w:rPr>
        <w:tab/>
        <w:t xml:space="preserve"> Documents à joindre à l’offre</w:t>
      </w:r>
    </w:p>
    <w:p w14:paraId="39D60730" w14:textId="77777777" w:rsidR="001649FB" w:rsidRPr="009E7C53" w:rsidRDefault="001649FB" w:rsidP="001649FB">
      <w:pPr>
        <w:tabs>
          <w:tab w:val="left" w:pos="567"/>
          <w:tab w:val="right" w:leader="dot" w:pos="9356"/>
        </w:tabs>
        <w:spacing w:after="240" w:line="300" w:lineRule="atLeast"/>
        <w:ind w:left="567" w:right="-28"/>
        <w:rPr>
          <w:rFonts w:cs="Arial"/>
          <w:sz w:val="22"/>
          <w:szCs w:val="24"/>
          <w:lang w:val="fr-BE"/>
        </w:rPr>
      </w:pPr>
      <w:r w:rsidRPr="009E7C53">
        <w:rPr>
          <w:rFonts w:cs="Arial"/>
          <w:sz w:val="22"/>
          <w:szCs w:val="24"/>
          <w:lang w:val="fr-BE"/>
        </w:rPr>
        <w:t xml:space="preserve">Sont </w:t>
      </w:r>
      <w:proofErr w:type="gramStart"/>
      <w:r w:rsidRPr="009E7C53">
        <w:rPr>
          <w:rFonts w:cs="Arial"/>
          <w:sz w:val="22"/>
          <w:szCs w:val="24"/>
          <w:lang w:val="fr-BE"/>
        </w:rPr>
        <w:t>joints  à</w:t>
      </w:r>
      <w:proofErr w:type="gramEnd"/>
      <w:r w:rsidRPr="009E7C53">
        <w:rPr>
          <w:rFonts w:cs="Arial"/>
          <w:sz w:val="22"/>
          <w:szCs w:val="24"/>
          <w:lang w:val="fr-BE"/>
        </w:rPr>
        <w:t xml:space="preserve"> la présente offre, outre les annexes/ documents précités: </w:t>
      </w:r>
    </w:p>
    <w:p w14:paraId="62DE9141" w14:textId="77777777" w:rsidR="001649FB" w:rsidRPr="00CB58BE" w:rsidRDefault="001649FB" w:rsidP="001649FB">
      <w:pPr>
        <w:rPr>
          <w:sz w:val="22"/>
          <w:szCs w:val="22"/>
          <w:lang w:val="fr-BE"/>
        </w:rPr>
      </w:pPr>
      <w:r w:rsidRPr="00CB58BE">
        <w:rPr>
          <w:sz w:val="22"/>
          <w:szCs w:val="22"/>
          <w:lang w:val="fr-BE"/>
        </w:rPr>
        <w:t>- Annexe A : L’acte d’engagement du Pouvoir Adjudicateur pour promouvoir une concurrence loyale et lutter contre le dumping social ; </w:t>
      </w:r>
    </w:p>
    <w:p w14:paraId="0F775C22" w14:textId="77777777" w:rsidR="001649FB" w:rsidRPr="00DA1EB9" w:rsidRDefault="001649FB" w:rsidP="001649FB">
      <w:pPr>
        <w:rPr>
          <w:sz w:val="22"/>
          <w:szCs w:val="22"/>
          <w:lang w:val="fr-BE"/>
        </w:rPr>
      </w:pPr>
      <w:r w:rsidRPr="00DA1EB9">
        <w:rPr>
          <w:sz w:val="22"/>
          <w:szCs w:val="22"/>
          <w:lang w:val="fr-BE"/>
        </w:rPr>
        <w:t>- Annexe B : l’attestation de visite ;</w:t>
      </w:r>
    </w:p>
    <w:p w14:paraId="71163EF1" w14:textId="77777777" w:rsidR="001649FB" w:rsidRPr="00CB58BE" w:rsidRDefault="001649FB" w:rsidP="001649FB">
      <w:pPr>
        <w:rPr>
          <w:sz w:val="22"/>
          <w:szCs w:val="22"/>
          <w:lang w:val="fr-BE"/>
        </w:rPr>
      </w:pPr>
      <w:r w:rsidRPr="00CB58BE">
        <w:rPr>
          <w:sz w:val="22"/>
          <w:szCs w:val="22"/>
          <w:lang w:val="fr-BE"/>
        </w:rPr>
        <w:t>- Annexe C : Le formulaire d’offre ;</w:t>
      </w:r>
    </w:p>
    <w:p w14:paraId="7D79A566" w14:textId="77777777" w:rsidR="001649FB" w:rsidRPr="009E7C53" w:rsidRDefault="001649FB" w:rsidP="001649FB">
      <w:pPr>
        <w:rPr>
          <w:sz w:val="22"/>
          <w:szCs w:val="22"/>
          <w:lang w:val="fr-BE"/>
        </w:rPr>
      </w:pPr>
      <w:r w:rsidRPr="00CB58BE">
        <w:rPr>
          <w:sz w:val="22"/>
          <w:szCs w:val="22"/>
          <w:lang w:val="fr-BE"/>
        </w:rPr>
        <w:t>- Annexe D : Le métré récapitulatif ;</w:t>
      </w:r>
    </w:p>
    <w:p w14:paraId="3ECB3204" w14:textId="77777777" w:rsidR="001649FB" w:rsidRPr="009E7C53" w:rsidRDefault="001649FB" w:rsidP="001649FB">
      <w:p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- Annexe E</w:t>
      </w:r>
      <w:r w:rsidRPr="009E7C53">
        <w:rPr>
          <w:sz w:val="22"/>
          <w:szCs w:val="22"/>
          <w:lang w:val="fr-BE"/>
        </w:rPr>
        <w:t xml:space="preserve"> : La déclaration des entrepreneurs pour une concurrence loyale et contre le dumping social applicable </w:t>
      </w:r>
      <w:proofErr w:type="gramStart"/>
      <w:r w:rsidRPr="009E7C53">
        <w:rPr>
          <w:sz w:val="22"/>
          <w:szCs w:val="22"/>
          <w:lang w:val="fr-BE"/>
        </w:rPr>
        <w:t>aux entrepreneurs ressortissant</w:t>
      </w:r>
      <w:proofErr w:type="gramEnd"/>
      <w:r w:rsidRPr="009E7C53">
        <w:rPr>
          <w:sz w:val="22"/>
          <w:szCs w:val="22"/>
          <w:lang w:val="fr-BE"/>
        </w:rPr>
        <w:t xml:space="preserve"> à la commission paritaire 124 (construction) ;</w:t>
      </w:r>
    </w:p>
    <w:p w14:paraId="144A95F4" w14:textId="77777777" w:rsidR="001649FB" w:rsidRPr="009E7C53" w:rsidRDefault="001649FB" w:rsidP="001649FB">
      <w:p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- Annexe F</w:t>
      </w:r>
      <w:r w:rsidRPr="009E7C53">
        <w:rPr>
          <w:sz w:val="22"/>
          <w:szCs w:val="22"/>
          <w:lang w:val="fr-BE"/>
        </w:rPr>
        <w:t> : Liste des sous-traitants ;</w:t>
      </w:r>
    </w:p>
    <w:p w14:paraId="0C676498" w14:textId="77777777" w:rsidR="001649FB" w:rsidRPr="009E7C53" w:rsidRDefault="001649FB" w:rsidP="001649FB">
      <w:p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- Annexe G</w:t>
      </w:r>
      <w:r w:rsidRPr="009E7C53">
        <w:rPr>
          <w:sz w:val="22"/>
          <w:szCs w:val="22"/>
          <w:lang w:val="fr-BE"/>
        </w:rPr>
        <w:t> : Plan de sécurité santé et ses annexes (formulaires à joindre à l’offre) ;</w:t>
      </w:r>
    </w:p>
    <w:p w14:paraId="758AE279" w14:textId="77777777" w:rsidR="001649FB" w:rsidRPr="009E7C53" w:rsidRDefault="001649FB" w:rsidP="001649FB">
      <w:pPr>
        <w:rPr>
          <w:sz w:val="22"/>
          <w:szCs w:val="22"/>
        </w:rPr>
      </w:pPr>
      <w:r w:rsidRPr="009E7C53">
        <w:rPr>
          <w:sz w:val="22"/>
          <w:szCs w:val="22"/>
        </w:rPr>
        <w:t>- Les extraits du Moniteur ou des statuts prouvant la qualité du signataire de la soumission ;</w:t>
      </w:r>
    </w:p>
    <w:p w14:paraId="6C1F3231" w14:textId="77777777" w:rsidR="001649FB" w:rsidRPr="009E7C53" w:rsidRDefault="001649FB" w:rsidP="001649FB">
      <w:pPr>
        <w:rPr>
          <w:sz w:val="22"/>
          <w:szCs w:val="22"/>
        </w:rPr>
      </w:pPr>
      <w:r w:rsidRPr="009E7C53">
        <w:rPr>
          <w:sz w:val="22"/>
          <w:szCs w:val="22"/>
        </w:rPr>
        <w:t xml:space="preserve">- En cas de signature par un mandataire, copie de l’acte authentique ou sous seing privé </w:t>
      </w:r>
      <w:proofErr w:type="gramStart"/>
      <w:r w:rsidRPr="009E7C53">
        <w:rPr>
          <w:sz w:val="22"/>
          <w:szCs w:val="22"/>
        </w:rPr>
        <w:t xml:space="preserve">   (</w:t>
      </w:r>
      <w:proofErr w:type="gramEnd"/>
      <w:r w:rsidRPr="009E7C53">
        <w:rPr>
          <w:sz w:val="22"/>
          <w:szCs w:val="22"/>
        </w:rPr>
        <w:t>procuration) qui lui accorde ses pouvoirs ;</w:t>
      </w:r>
    </w:p>
    <w:p w14:paraId="03D573EC" w14:textId="77777777" w:rsidR="001649FB" w:rsidRPr="009E7C53" w:rsidRDefault="001649FB" w:rsidP="001649FB">
      <w:pPr>
        <w:tabs>
          <w:tab w:val="right" w:pos="9299"/>
        </w:tabs>
        <w:rPr>
          <w:sz w:val="22"/>
          <w:szCs w:val="22"/>
        </w:rPr>
      </w:pPr>
      <w:r w:rsidRPr="009E7C53">
        <w:rPr>
          <w:sz w:val="22"/>
          <w:szCs w:val="22"/>
        </w:rPr>
        <w:t>- La période de congés annuels et les jours de congés compensatoires.</w:t>
      </w:r>
      <w:r w:rsidRPr="009E7C53">
        <w:rPr>
          <w:sz w:val="22"/>
          <w:szCs w:val="22"/>
        </w:rPr>
        <w:tab/>
      </w:r>
    </w:p>
    <w:p w14:paraId="2ECCCA6D" w14:textId="77777777" w:rsidR="001649FB" w:rsidRDefault="001649FB" w:rsidP="001649FB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lang w:val="fr-BE"/>
        </w:rPr>
      </w:pPr>
    </w:p>
    <w:p w14:paraId="017E7917" w14:textId="77777777" w:rsidR="001649FB" w:rsidRDefault="001649FB" w:rsidP="001649FB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lang w:val="fr-BE"/>
        </w:rPr>
      </w:pPr>
    </w:p>
    <w:p w14:paraId="6BF81163" w14:textId="77777777" w:rsidR="001649FB" w:rsidRDefault="001649FB" w:rsidP="001649FB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lang w:val="fr-BE"/>
        </w:rPr>
      </w:pPr>
    </w:p>
    <w:p w14:paraId="26BFFF59" w14:textId="77777777" w:rsidR="001649FB" w:rsidRDefault="001649FB" w:rsidP="001649FB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lang w:val="fr-BE"/>
        </w:rPr>
      </w:pPr>
    </w:p>
    <w:p w14:paraId="2EB3CC6E" w14:textId="77777777" w:rsidR="001649FB" w:rsidRDefault="001649FB" w:rsidP="001649FB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lang w:val="fr-BE"/>
        </w:rPr>
      </w:pPr>
    </w:p>
    <w:p w14:paraId="42B65C4C" w14:textId="77777777" w:rsidR="001649FB" w:rsidRDefault="001649FB" w:rsidP="001649FB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lang w:val="fr-BE"/>
        </w:rPr>
      </w:pPr>
    </w:p>
    <w:p w14:paraId="68FF9C42" w14:textId="77777777" w:rsidR="001649FB" w:rsidRDefault="001649FB" w:rsidP="001649FB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sz w:val="22"/>
          <w:szCs w:val="22"/>
          <w:lang w:val="fr-BE"/>
        </w:rPr>
      </w:pPr>
      <w:r w:rsidRPr="00136D0F">
        <w:rPr>
          <w:rFonts w:cs="Arial"/>
          <w:sz w:val="22"/>
          <w:szCs w:val="22"/>
          <w:lang w:val="fr-BE"/>
        </w:rPr>
        <w:t xml:space="preserve">Fait à             </w:t>
      </w:r>
      <w:proofErr w:type="gramStart"/>
      <w:r w:rsidRPr="00136D0F">
        <w:rPr>
          <w:rFonts w:cs="Arial"/>
          <w:sz w:val="22"/>
          <w:szCs w:val="22"/>
          <w:lang w:val="fr-BE"/>
        </w:rPr>
        <w:t xml:space="preserve">  ,</w:t>
      </w:r>
      <w:proofErr w:type="gramEnd"/>
      <w:r w:rsidRPr="00136D0F">
        <w:rPr>
          <w:rFonts w:cs="Arial"/>
          <w:sz w:val="22"/>
          <w:szCs w:val="22"/>
          <w:lang w:val="fr-BE"/>
        </w:rPr>
        <w:t xml:space="preserve"> le</w:t>
      </w:r>
      <w:r w:rsidRPr="00136D0F">
        <w:rPr>
          <w:rFonts w:cs="Arial"/>
          <w:sz w:val="22"/>
          <w:szCs w:val="22"/>
          <w:lang w:val="fr-BE"/>
        </w:rPr>
        <w:tab/>
        <w:t>Le(s) soumissionnaire(s)</w:t>
      </w:r>
    </w:p>
    <w:p w14:paraId="311A8936" w14:textId="77777777" w:rsidR="001649FB" w:rsidRPr="00136D0F" w:rsidRDefault="001649FB" w:rsidP="001649FB">
      <w:pPr>
        <w:pStyle w:val="Corpsdetexte"/>
        <w:tabs>
          <w:tab w:val="left" w:pos="5670"/>
          <w:tab w:val="right" w:leader="dot" w:pos="9356"/>
        </w:tabs>
        <w:spacing w:line="300" w:lineRule="atLeast"/>
        <w:ind w:right="-28"/>
        <w:rPr>
          <w:rFonts w:cs="Arial"/>
          <w:sz w:val="22"/>
          <w:szCs w:val="22"/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260"/>
        <w:gridCol w:w="1713"/>
      </w:tblGrid>
      <w:tr w:rsidR="001649FB" w:rsidRPr="00136D0F" w14:paraId="34F2E94B" w14:textId="77777777" w:rsidTr="00F50D57">
        <w:tc>
          <w:tcPr>
            <w:tcW w:w="4465" w:type="dxa"/>
          </w:tcPr>
          <w:p w14:paraId="620EB269" w14:textId="77777777" w:rsidR="001649FB" w:rsidRPr="00136D0F" w:rsidRDefault="001649FB" w:rsidP="00F50D57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8DF3F28" w14:textId="77777777" w:rsidR="001649FB" w:rsidRDefault="001649FB" w:rsidP="00F50D57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rPr>
                <w:rFonts w:cs="Arial"/>
                <w:sz w:val="22"/>
                <w:szCs w:val="22"/>
                <w:lang w:val="fr-BE"/>
              </w:rPr>
            </w:pPr>
            <w:r w:rsidRPr="00136D0F">
              <w:rPr>
                <w:rFonts w:cs="Arial"/>
                <w:sz w:val="22"/>
                <w:szCs w:val="22"/>
                <w:lang w:val="fr-BE"/>
              </w:rPr>
              <w:t>Nom(s), prénoms et qualité</w:t>
            </w:r>
          </w:p>
          <w:p w14:paraId="5786D9A4" w14:textId="77777777" w:rsidR="001649FB" w:rsidRPr="00136D0F" w:rsidRDefault="001649FB" w:rsidP="00F50D57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8EF" w14:textId="77777777" w:rsidR="001649FB" w:rsidRPr="00136D0F" w:rsidRDefault="001649FB" w:rsidP="00F50D57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136D0F">
              <w:rPr>
                <w:rFonts w:cs="Arial"/>
                <w:sz w:val="22"/>
                <w:szCs w:val="22"/>
                <w:lang w:val="fr-BE"/>
              </w:rPr>
              <w:t>Cachet de l’entreprise</w:t>
            </w:r>
          </w:p>
        </w:tc>
      </w:tr>
      <w:tr w:rsidR="001649FB" w:rsidRPr="00136D0F" w14:paraId="7C9F131F" w14:textId="77777777" w:rsidTr="00F50D57">
        <w:tc>
          <w:tcPr>
            <w:tcW w:w="4465" w:type="dxa"/>
          </w:tcPr>
          <w:p w14:paraId="65ECAE72" w14:textId="77777777" w:rsidR="001649FB" w:rsidRPr="00136D0F" w:rsidRDefault="001649FB" w:rsidP="00F50D57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3260" w:type="dxa"/>
          </w:tcPr>
          <w:p w14:paraId="43ED4134" w14:textId="77777777" w:rsidR="001649FB" w:rsidRPr="00136D0F" w:rsidRDefault="001649FB" w:rsidP="00F50D57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7FEB300B" w14:textId="77777777" w:rsidR="001649FB" w:rsidRPr="00136D0F" w:rsidRDefault="001649FB" w:rsidP="00F50D57">
            <w:pPr>
              <w:tabs>
                <w:tab w:val="left" w:pos="5670"/>
                <w:tab w:val="right" w:leader="dot" w:pos="9356"/>
              </w:tabs>
              <w:spacing w:line="300" w:lineRule="atLeast"/>
              <w:ind w:right="-28"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7DAD99A6" w14:textId="77777777" w:rsidR="001649FB" w:rsidRPr="00F934D3" w:rsidRDefault="001649FB" w:rsidP="001649FB">
      <w:pPr>
        <w:tabs>
          <w:tab w:val="left" w:pos="567"/>
          <w:tab w:val="right" w:leader="dot" w:pos="9356"/>
        </w:tabs>
        <w:spacing w:line="300" w:lineRule="atLeast"/>
        <w:ind w:right="-28"/>
        <w:rPr>
          <w:rFonts w:cs="Arial"/>
          <w:b/>
          <w:i/>
          <w:sz w:val="22"/>
          <w:szCs w:val="22"/>
          <w:highlight w:val="yellow"/>
        </w:rPr>
      </w:pPr>
      <w:r w:rsidRPr="00F934D3">
        <w:rPr>
          <w:sz w:val="22"/>
          <w:szCs w:val="22"/>
          <w:highlight w:val="yellow"/>
          <w:lang w:val="fr-BE"/>
        </w:rPr>
        <w:t xml:space="preserve"> </w:t>
      </w:r>
    </w:p>
    <w:p w14:paraId="60710274" w14:textId="77777777" w:rsidR="000D559D" w:rsidRDefault="000D559D"/>
    <w:sectPr w:rsidR="000D5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2492D" w14:textId="77777777" w:rsidR="001649FB" w:rsidRDefault="001649FB" w:rsidP="001649FB">
      <w:pPr>
        <w:spacing w:line="240" w:lineRule="auto"/>
      </w:pPr>
      <w:r>
        <w:separator/>
      </w:r>
    </w:p>
  </w:endnote>
  <w:endnote w:type="continuationSeparator" w:id="0">
    <w:p w14:paraId="0176F513" w14:textId="77777777" w:rsidR="001649FB" w:rsidRDefault="001649FB" w:rsidP="0016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89299" w14:textId="77777777" w:rsidR="001649FB" w:rsidRDefault="001649FB" w:rsidP="001649FB">
      <w:pPr>
        <w:spacing w:line="240" w:lineRule="auto"/>
      </w:pPr>
      <w:r>
        <w:separator/>
      </w:r>
    </w:p>
  </w:footnote>
  <w:footnote w:type="continuationSeparator" w:id="0">
    <w:p w14:paraId="0A5493DB" w14:textId="77777777" w:rsidR="001649FB" w:rsidRDefault="001649FB" w:rsidP="001649FB">
      <w:pPr>
        <w:spacing w:line="240" w:lineRule="auto"/>
      </w:pPr>
      <w:r>
        <w:continuationSeparator/>
      </w:r>
    </w:p>
  </w:footnote>
  <w:footnote w:id="1">
    <w:p w14:paraId="07EC6C38" w14:textId="77777777" w:rsidR="001649FB" w:rsidRPr="00006A85" w:rsidRDefault="001649FB" w:rsidP="001649FB">
      <w:pPr>
        <w:pStyle w:val="Notedebasdepage"/>
        <w:tabs>
          <w:tab w:val="left" w:pos="284"/>
        </w:tabs>
        <w:spacing w:line="240" w:lineRule="auto"/>
        <w:ind w:left="284" w:hanging="284"/>
        <w:rPr>
          <w:rFonts w:cs="Arial"/>
          <w:b/>
          <w:color w:val="auto"/>
        </w:rPr>
      </w:pPr>
      <w:r w:rsidRPr="00006A85">
        <w:rPr>
          <w:rStyle w:val="Appelnotedebasdep"/>
          <w:rFonts w:cs="Arial"/>
          <w:b/>
          <w:color w:val="auto"/>
        </w:rPr>
        <w:footnoteRef/>
      </w:r>
      <w:r w:rsidRPr="00006A85">
        <w:rPr>
          <w:rFonts w:cs="Arial"/>
          <w:b/>
          <w:color w:val="auto"/>
        </w:rPr>
        <w:t xml:space="preserve"> </w:t>
      </w:r>
      <w:r w:rsidRPr="00006A85">
        <w:rPr>
          <w:rFonts w:cs="Arial"/>
          <w:b/>
          <w:color w:val="auto"/>
        </w:rPr>
        <w:tab/>
        <w:t>Biffer la mention inutile.</w:t>
      </w:r>
    </w:p>
  </w:footnote>
  <w:footnote w:id="2">
    <w:p w14:paraId="14005E03" w14:textId="77777777" w:rsidR="001649FB" w:rsidRPr="00006A85" w:rsidRDefault="001649FB" w:rsidP="001649FB">
      <w:pPr>
        <w:pStyle w:val="Notedebasdepage"/>
        <w:tabs>
          <w:tab w:val="left" w:pos="284"/>
        </w:tabs>
        <w:spacing w:line="240" w:lineRule="auto"/>
        <w:rPr>
          <w:rFonts w:cs="Arial"/>
          <w:b/>
          <w:color w:val="auto"/>
        </w:rPr>
      </w:pPr>
      <w:r>
        <w:rPr>
          <w:rStyle w:val="Appelnotedebasdep"/>
          <w:rFonts w:cs="Arial"/>
          <w:b/>
          <w:color w:val="auto"/>
        </w:rPr>
        <w:t>1</w:t>
      </w:r>
      <w:r w:rsidRPr="00006A85">
        <w:rPr>
          <w:rFonts w:cs="Arial"/>
        </w:rPr>
        <w:tab/>
      </w:r>
      <w:r w:rsidRPr="00E45E63">
        <w:rPr>
          <w:rFonts w:cs="Arial"/>
          <w:color w:val="auto"/>
        </w:rPr>
        <w:t>A compléter le cas échéant</w:t>
      </w:r>
    </w:p>
    <w:p w14:paraId="6D235F5F" w14:textId="77777777" w:rsidR="001649FB" w:rsidRPr="00006A85" w:rsidRDefault="001649FB" w:rsidP="001649FB">
      <w:pPr>
        <w:pStyle w:val="Notedebasdepage"/>
        <w:tabs>
          <w:tab w:val="left" w:pos="284"/>
        </w:tabs>
        <w:spacing w:line="240" w:lineRule="auto"/>
        <w:ind w:left="284" w:hanging="284"/>
        <w:rPr>
          <w:rStyle w:val="Appelnotedebasdep"/>
          <w:rFonts w:cs="Arial"/>
          <w:color w:val="auto"/>
        </w:rPr>
      </w:pPr>
      <w:r>
        <w:rPr>
          <w:rStyle w:val="Appelnotedebasdep"/>
          <w:b/>
          <w:color w:val="auto"/>
        </w:rPr>
        <w:t>2</w:t>
      </w:r>
      <w:r>
        <w:rPr>
          <w:b/>
        </w:rPr>
        <w:t xml:space="preserve"> </w:t>
      </w:r>
      <w:r w:rsidRPr="00006A85">
        <w:rPr>
          <w:rFonts w:cs="Arial"/>
        </w:rPr>
        <w:tab/>
      </w:r>
      <w:r w:rsidRPr="00006A85">
        <w:rPr>
          <w:rFonts w:cs="Arial"/>
          <w:color w:val="auto"/>
        </w:rPr>
        <w:t>Biffer la mention qui n’est pas d’application.</w:t>
      </w:r>
    </w:p>
  </w:footnote>
  <w:footnote w:id="3">
    <w:p w14:paraId="010EA7E4" w14:textId="77777777" w:rsidR="001649FB" w:rsidRPr="00CA5BB4" w:rsidRDefault="001649FB" w:rsidP="001649FB">
      <w:pPr>
        <w:pStyle w:val="Notedebasdepage"/>
        <w:rPr>
          <w:color w:val="auto"/>
        </w:rPr>
      </w:pPr>
      <w:r w:rsidRPr="00CA5BB4">
        <w:rPr>
          <w:rStyle w:val="Appelnotedebasdep"/>
          <w:color w:val="auto"/>
        </w:rPr>
        <w:footnoteRef/>
      </w:r>
      <w:r w:rsidRPr="00CA5BB4">
        <w:rPr>
          <w:color w:val="auto"/>
        </w:rPr>
        <w:t xml:space="preserve"> </w:t>
      </w:r>
      <w:r w:rsidRPr="00CA5BB4">
        <w:rPr>
          <w:rFonts w:cs="Arial"/>
          <w:color w:val="auto"/>
        </w:rPr>
        <w:t>Les classes d'agréation de l'entrepreneur et de ses sous-traitants répondent conjointement aux prescriptions du marché.</w:t>
      </w:r>
    </w:p>
  </w:footnote>
  <w:footnote w:id="4">
    <w:p w14:paraId="2A4B8A5B" w14:textId="77777777" w:rsidR="001649FB" w:rsidRPr="00CA5BB4" w:rsidRDefault="001649FB" w:rsidP="001649FB">
      <w:pPr>
        <w:pStyle w:val="Notedebasdepage"/>
        <w:rPr>
          <w:color w:val="auto"/>
        </w:rPr>
      </w:pPr>
      <w:r w:rsidRPr="00CA5BB4">
        <w:rPr>
          <w:rStyle w:val="Appelnotedebasdep"/>
          <w:color w:val="auto"/>
        </w:rPr>
        <w:footnoteRef/>
      </w:r>
      <w:r w:rsidRPr="00CA5BB4">
        <w:rPr>
          <w:color w:val="auto"/>
        </w:rPr>
        <w:t xml:space="preserve"> </w:t>
      </w:r>
      <w:r w:rsidRPr="00CA5BB4">
        <w:rPr>
          <w:rFonts w:cs="Arial"/>
          <w:color w:val="auto"/>
        </w:rPr>
        <w:t>Dénomination exacte de l’établissement financier.</w:t>
      </w:r>
    </w:p>
  </w:footnote>
  <w:footnote w:id="5">
    <w:p w14:paraId="2F078533" w14:textId="77777777" w:rsidR="001649FB" w:rsidRPr="00CA5BB4" w:rsidRDefault="001649FB" w:rsidP="001649FB">
      <w:pPr>
        <w:pStyle w:val="Notedebasdepage"/>
        <w:tabs>
          <w:tab w:val="left" w:pos="284"/>
        </w:tabs>
        <w:spacing w:line="240" w:lineRule="auto"/>
        <w:ind w:left="284" w:hanging="284"/>
        <w:rPr>
          <w:rFonts w:cs="Arial"/>
          <w:color w:val="auto"/>
        </w:rPr>
      </w:pPr>
      <w:r w:rsidRPr="00CA5BB4">
        <w:rPr>
          <w:rStyle w:val="Appelnotedebasdep"/>
          <w:rFonts w:cs="Arial"/>
          <w:color w:val="auto"/>
        </w:rPr>
        <w:footnoteRef/>
      </w:r>
      <w:r w:rsidRPr="00CA5BB4">
        <w:rPr>
          <w:rFonts w:cs="Arial"/>
          <w:color w:val="auto"/>
        </w:rPr>
        <w:t xml:space="preserve"> </w:t>
      </w:r>
      <w:r w:rsidRPr="00CA5BB4">
        <w:rPr>
          <w:rFonts w:cs="Arial"/>
          <w:color w:val="auto"/>
        </w:rPr>
        <w:tab/>
        <w:t>Dénomination exacte du compte.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6032" w14:textId="42B897C4" w:rsidR="001649FB" w:rsidRPr="00B2305A" w:rsidRDefault="001649FB" w:rsidP="001649FB">
    <w:pPr>
      <w:pStyle w:val="En-tte"/>
      <w:tabs>
        <w:tab w:val="left" w:pos="3150"/>
        <w:tab w:val="center" w:pos="4677"/>
        <w:tab w:val="right" w:pos="9354"/>
      </w:tabs>
      <w:jc w:val="left"/>
    </w:pPr>
    <w:r>
      <w:rPr>
        <w:rFonts w:cs="Arial"/>
        <w:sz w:val="20"/>
      </w:rPr>
      <w:t>H.I.T. - MONS</w:t>
    </w:r>
    <w:r w:rsidRPr="00C42E51"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 xml:space="preserve">                   </w:t>
    </w:r>
    <w:r>
      <w:rPr>
        <w:rFonts w:cs="Arial"/>
        <w:sz w:val="20"/>
      </w:rPr>
      <w:tab/>
      <w:t>AC/1160/2019/0037</w:t>
    </w:r>
  </w:p>
  <w:p w14:paraId="2E820BD3" w14:textId="77777777" w:rsidR="001649FB" w:rsidRDefault="00164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2815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0971B9"/>
    <w:multiLevelType w:val="hybridMultilevel"/>
    <w:tmpl w:val="52E0B448"/>
    <w:lvl w:ilvl="0" w:tplc="FFFFFFFF">
      <w:start w:val="1"/>
      <w:numFmt w:val="upperLetter"/>
      <w:pStyle w:val="Appendix"/>
      <w:suff w:val="nothing"/>
      <w:lvlText w:val="ANNEXE %1: "/>
      <w:lvlJc w:val="left"/>
      <w:pPr>
        <w:ind w:left="851" w:firstLine="0"/>
      </w:pPr>
      <w:rPr>
        <w:specVanish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FB"/>
    <w:rsid w:val="000D559D"/>
    <w:rsid w:val="001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3D2A"/>
  <w15:chartTrackingRefBased/>
  <w15:docId w15:val="{1C44C707-6C03-49B6-8E4D-588EED4C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FB"/>
    <w:pPr>
      <w:spacing w:after="0" w:line="312" w:lineRule="exact"/>
      <w:jc w:val="both"/>
    </w:pPr>
    <w:rPr>
      <w:rFonts w:ascii="Arial" w:eastAsia="Times New Roman" w:hAnsi="Arial" w:cs="Times New Roman"/>
      <w:sz w:val="24"/>
      <w:szCs w:val="20"/>
      <w:lang w:val="fr-FR" w:eastAsia="fr-BE"/>
    </w:rPr>
  </w:style>
  <w:style w:type="paragraph" w:styleId="Titre4">
    <w:name w:val="heading 4"/>
    <w:basedOn w:val="Normal"/>
    <w:next w:val="Normal"/>
    <w:link w:val="Titre4Car"/>
    <w:uiPriority w:val="9"/>
    <w:qFormat/>
    <w:rsid w:val="001649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649FB"/>
    <w:rPr>
      <w:rFonts w:ascii="Calibri" w:eastAsia="Times New Roman" w:hAnsi="Calibri" w:cs="Times New Roman"/>
      <w:b/>
      <w:bCs/>
      <w:sz w:val="28"/>
      <w:szCs w:val="28"/>
      <w:lang w:val="fr-FR" w:eastAsia="x-none"/>
    </w:rPr>
  </w:style>
  <w:style w:type="paragraph" w:styleId="Corpsdetexte">
    <w:name w:val="Body Text"/>
    <w:basedOn w:val="Normal"/>
    <w:link w:val="CorpsdetexteCar"/>
    <w:rsid w:val="001649FB"/>
    <w:rPr>
      <w:rFonts w:ascii="Times New Roman" w:hAnsi="Times New Roman"/>
      <w:i/>
    </w:rPr>
  </w:style>
  <w:style w:type="character" w:customStyle="1" w:styleId="CorpsdetexteCar">
    <w:name w:val="Corps de texte Car"/>
    <w:basedOn w:val="Policepardfaut"/>
    <w:link w:val="Corpsdetexte"/>
    <w:rsid w:val="001649FB"/>
    <w:rPr>
      <w:rFonts w:ascii="Times New Roman" w:eastAsia="Times New Roman" w:hAnsi="Times New Roman" w:cs="Times New Roman"/>
      <w:i/>
      <w:sz w:val="24"/>
      <w:szCs w:val="20"/>
      <w:lang w:val="fr-FR" w:eastAsia="fr-BE"/>
    </w:rPr>
  </w:style>
  <w:style w:type="character" w:customStyle="1" w:styleId="AppendixChar">
    <w:name w:val="Appendix Char"/>
    <w:link w:val="Appendix"/>
    <w:locked/>
    <w:rsid w:val="001649FB"/>
    <w:rPr>
      <w:rFonts w:ascii="Arial" w:hAnsi="Arial" w:cs="Tahoma"/>
      <w:b/>
      <w:sz w:val="28"/>
      <w:szCs w:val="24"/>
      <w:u w:val="single"/>
    </w:rPr>
  </w:style>
  <w:style w:type="paragraph" w:customStyle="1" w:styleId="Appendix">
    <w:name w:val="Appendix"/>
    <w:basedOn w:val="Normal"/>
    <w:link w:val="AppendixChar"/>
    <w:qFormat/>
    <w:rsid w:val="001649FB"/>
    <w:pPr>
      <w:keepNext/>
      <w:pageBreakBefore/>
      <w:numPr>
        <w:numId w:val="1"/>
      </w:numPr>
      <w:spacing w:line="240" w:lineRule="auto"/>
      <w:jc w:val="center"/>
      <w:outlineLvl w:val="0"/>
    </w:pPr>
    <w:rPr>
      <w:rFonts w:eastAsiaTheme="minorHAnsi" w:cs="Tahoma"/>
      <w:b/>
      <w:sz w:val="28"/>
      <w:szCs w:val="24"/>
      <w:u w:val="single"/>
      <w:lang w:val="fr-BE" w:eastAsia="en-US"/>
    </w:rPr>
  </w:style>
  <w:style w:type="paragraph" w:styleId="Notedebasdepage">
    <w:name w:val="footnote text"/>
    <w:basedOn w:val="Normal"/>
    <w:link w:val="NotedebasdepageCar"/>
    <w:uiPriority w:val="99"/>
    <w:qFormat/>
    <w:rsid w:val="001649FB"/>
    <w:rPr>
      <w:rFonts w:ascii="Times New Roman" w:hAnsi="Times New Roman"/>
      <w:color w:val="00FFFF"/>
      <w:sz w:val="20"/>
      <w:lang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649FB"/>
    <w:rPr>
      <w:rFonts w:ascii="Times New Roman" w:eastAsia="Times New Roman" w:hAnsi="Times New Roman" w:cs="Times New Roman"/>
      <w:color w:val="00FFFF"/>
      <w:sz w:val="20"/>
      <w:szCs w:val="20"/>
      <w:lang w:val="fr-FR" w:eastAsia="x-none"/>
    </w:rPr>
  </w:style>
  <w:style w:type="character" w:styleId="Appelnotedebasdep">
    <w:name w:val="footnote reference"/>
    <w:rsid w:val="001649FB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49FB"/>
    <w:pPr>
      <w:spacing w:after="120" w:line="480" w:lineRule="auto"/>
      <w:ind w:left="283"/>
    </w:pPr>
    <w:rPr>
      <w:rFonts w:ascii="Times New Roman" w:hAnsi="Times New Roman"/>
      <w:lang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49FB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En-tte">
    <w:name w:val="header"/>
    <w:basedOn w:val="Normal"/>
    <w:link w:val="En-tteCar"/>
    <w:unhideWhenUsed/>
    <w:rsid w:val="001649F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649FB"/>
    <w:rPr>
      <w:rFonts w:ascii="Arial" w:eastAsia="Times New Roman" w:hAnsi="Arial" w:cs="Times New Roman"/>
      <w:sz w:val="24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1649F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9FB"/>
    <w:rPr>
      <w:rFonts w:ascii="Arial" w:eastAsia="Times New Roman" w:hAnsi="Arial" w:cs="Times New Roman"/>
      <w:sz w:val="24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Huart</dc:creator>
  <cp:keywords/>
  <dc:description/>
  <cp:lastModifiedBy>Nadège Huart</cp:lastModifiedBy>
  <cp:revision>1</cp:revision>
  <dcterms:created xsi:type="dcterms:W3CDTF">2021-02-10T09:58:00Z</dcterms:created>
  <dcterms:modified xsi:type="dcterms:W3CDTF">2021-02-10T10:01:00Z</dcterms:modified>
</cp:coreProperties>
</file>